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9"/>
        <w:gridCol w:w="1649"/>
        <w:gridCol w:w="1756"/>
        <w:gridCol w:w="1361"/>
        <w:gridCol w:w="3117"/>
        <w:gridCol w:w="2083"/>
        <w:gridCol w:w="237"/>
      </w:tblGrid>
      <w:tr w:rsidR="00BE2620" w:rsidRPr="00BE2620" w:rsidTr="00037BB0">
        <w:tc>
          <w:tcPr>
            <w:tcW w:w="181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t>Автор</w:t>
            </w:r>
          </w:p>
        </w:tc>
        <w:tc>
          <w:tcPr>
            <w:tcW w:w="318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Сапова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Ольга Валентиновна</w:t>
            </w:r>
          </w:p>
        </w:tc>
      </w:tr>
      <w:tr w:rsidR="00BE2620" w:rsidRPr="00BE2620" w:rsidTr="00037BB0">
        <w:tc>
          <w:tcPr>
            <w:tcW w:w="181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t>Предмет, класс</w:t>
            </w:r>
          </w:p>
        </w:tc>
        <w:tc>
          <w:tcPr>
            <w:tcW w:w="318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Математика, 2 класс</w:t>
            </w:r>
          </w:p>
        </w:tc>
      </w:tr>
      <w:tr w:rsidR="00BE2620" w:rsidRPr="00BE2620" w:rsidTr="00037BB0">
        <w:tc>
          <w:tcPr>
            <w:tcW w:w="181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t>УМК</w:t>
            </w:r>
          </w:p>
        </w:tc>
        <w:tc>
          <w:tcPr>
            <w:tcW w:w="318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«Перспективная начальная школа» (ПНШ)</w:t>
            </w:r>
          </w:p>
        </w:tc>
      </w:tr>
      <w:tr w:rsidR="00BE2620" w:rsidRPr="00BE2620" w:rsidTr="00037BB0">
        <w:tc>
          <w:tcPr>
            <w:tcW w:w="181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t>Тема:</w:t>
            </w:r>
          </w:p>
        </w:tc>
        <w:tc>
          <w:tcPr>
            <w:tcW w:w="318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Умножение числа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 на однозначные числа.</w:t>
            </w:r>
          </w:p>
        </w:tc>
      </w:tr>
      <w:tr w:rsidR="00BE2620" w:rsidRPr="00BE2620" w:rsidTr="00037BB0">
        <w:tc>
          <w:tcPr>
            <w:tcW w:w="181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t>Тип урока по целеполаганию:</w:t>
            </w:r>
          </w:p>
        </w:tc>
        <w:tc>
          <w:tcPr>
            <w:tcW w:w="318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Урок «открытия» нового знания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E2620" w:rsidRPr="00BE2620" w:rsidTr="00037BB0">
        <w:tc>
          <w:tcPr>
            <w:tcW w:w="181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t>Цель урока:</w:t>
            </w:r>
          </w:p>
        </w:tc>
        <w:tc>
          <w:tcPr>
            <w:tcW w:w="318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умения  умножать число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C52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на однозначные числа.</w:t>
            </w:r>
          </w:p>
        </w:tc>
      </w:tr>
      <w:tr w:rsidR="00BE2620" w:rsidRPr="00BE2620" w:rsidTr="00037BB0">
        <w:tc>
          <w:tcPr>
            <w:tcW w:w="181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t>Задачи урока:</w:t>
            </w:r>
          </w:p>
        </w:tc>
        <w:tc>
          <w:tcPr>
            <w:tcW w:w="318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Построение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седьмого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 столбика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аблицы умножения;</w:t>
            </w:r>
          </w:p>
          <w:p w:rsid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Заполнение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седьмых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 строк во всех остальных столбиках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аблицы умножения.</w:t>
            </w:r>
          </w:p>
          <w:p w:rsid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Работа по запоминанию таблицы умножения.</w:t>
            </w:r>
          </w:p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Развитие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 математической речи, умения аргументировать свою точку зрения.</w:t>
            </w:r>
          </w:p>
        </w:tc>
      </w:tr>
      <w:tr w:rsidR="00BE2620" w:rsidRPr="00BE2620" w:rsidTr="00037BB0">
        <w:tc>
          <w:tcPr>
            <w:tcW w:w="181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Формируемые УУД:</w:t>
            </w:r>
          </w:p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8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620" w:rsidRPr="00EC65C5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65C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Предметные: </w:t>
            </w:r>
            <w:r w:rsidRPr="00EC65C5">
              <w:rPr>
                <w:rFonts w:ascii="Times New Roman" w:hAnsi="Times New Roman" w:cs="Times New Roman"/>
                <w:sz w:val="26"/>
                <w:szCs w:val="26"/>
              </w:rPr>
              <w:t>Воспроизводить и применять переместительное свойство умножения.</w:t>
            </w:r>
          </w:p>
          <w:p w:rsidR="00BE2620" w:rsidRPr="00EC65C5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65C5">
              <w:rPr>
                <w:rFonts w:ascii="Times New Roman" w:hAnsi="Times New Roman" w:cs="Times New Roman"/>
                <w:sz w:val="26"/>
                <w:szCs w:val="26"/>
              </w:rPr>
              <w:t>Записывать действие умножения, используя соответствующие знаки.</w:t>
            </w:r>
          </w:p>
          <w:p w:rsidR="00BE2620" w:rsidRPr="00EC65C5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65C5">
              <w:rPr>
                <w:rFonts w:ascii="Times New Roman" w:hAnsi="Times New Roman" w:cs="Times New Roman"/>
                <w:sz w:val="26"/>
                <w:szCs w:val="26"/>
              </w:rPr>
              <w:t>Употреблять термины, связанные с действием умножения.</w:t>
            </w:r>
          </w:p>
          <w:p w:rsidR="00BE2620" w:rsidRPr="00EC65C5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65C5">
              <w:rPr>
                <w:rFonts w:ascii="Times New Roman" w:hAnsi="Times New Roman" w:cs="Times New Roman"/>
                <w:sz w:val="26"/>
                <w:szCs w:val="26"/>
              </w:rPr>
              <w:t xml:space="preserve">Воспроизводить таблицу умножения </w:t>
            </w:r>
            <w:r w:rsidR="00037BB0">
              <w:rPr>
                <w:rFonts w:ascii="Times New Roman" w:hAnsi="Times New Roman" w:cs="Times New Roman"/>
                <w:sz w:val="26"/>
                <w:szCs w:val="26"/>
              </w:rPr>
              <w:t xml:space="preserve">изученных </w:t>
            </w:r>
            <w:r w:rsidRPr="00EC65C5">
              <w:rPr>
                <w:rFonts w:ascii="Times New Roman" w:hAnsi="Times New Roman" w:cs="Times New Roman"/>
                <w:sz w:val="26"/>
                <w:szCs w:val="26"/>
              </w:rPr>
              <w:t>чисел на однозначные числа.</w:t>
            </w:r>
          </w:p>
          <w:p w:rsidR="00BE2620" w:rsidRPr="00EC65C5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65C5">
              <w:rPr>
                <w:rFonts w:ascii="Times New Roman" w:hAnsi="Times New Roman" w:cs="Times New Roman"/>
                <w:sz w:val="26"/>
                <w:szCs w:val="26"/>
              </w:rPr>
              <w:t>Применять правило порядка выполнения действий в выражениях без скобок.</w:t>
            </w:r>
          </w:p>
          <w:p w:rsidR="00BE2620" w:rsidRPr="00EC65C5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C65C5">
              <w:rPr>
                <w:rFonts w:ascii="Times New Roman" w:hAnsi="Times New Roman" w:cs="Times New Roman"/>
                <w:b/>
                <w:sz w:val="26"/>
                <w:szCs w:val="26"/>
              </w:rPr>
              <w:t>Метапредметные</w:t>
            </w:r>
            <w:proofErr w:type="spellEnd"/>
            <w:r w:rsidRPr="00EC65C5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:rsidR="00BE2620" w:rsidRPr="00EC65C5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65C5">
              <w:rPr>
                <w:rFonts w:ascii="Times New Roman" w:hAnsi="Times New Roman" w:cs="Times New Roman"/>
                <w:i/>
                <w:sz w:val="26"/>
                <w:szCs w:val="26"/>
              </w:rPr>
              <w:t>Познавательные УУД</w:t>
            </w:r>
            <w:r w:rsidR="00037BB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: </w:t>
            </w:r>
            <w:r w:rsidR="00037BB0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r w:rsidR="00EC65C5" w:rsidRPr="00EC65C5">
              <w:rPr>
                <w:rFonts w:ascii="Times New Roman" w:eastAsia="Times New Roman" w:hAnsi="Times New Roman" w:cs="Times New Roman"/>
                <w:sz w:val="26"/>
                <w:szCs w:val="26"/>
              </w:rPr>
              <w:t>риентироваться в информационном материале учебника, осуществлять</w:t>
            </w:r>
            <w:r w:rsidR="00EC65C5" w:rsidRPr="00EC65C5">
              <w:rPr>
                <w:rFonts w:ascii="Times New Roman" w:hAnsi="Times New Roman" w:cs="Times New Roman"/>
                <w:sz w:val="26"/>
                <w:szCs w:val="26"/>
              </w:rPr>
              <w:t xml:space="preserve"> поиск необходимой информации (</w:t>
            </w:r>
            <w:r w:rsidR="00EC65C5" w:rsidRPr="00EC65C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необходимости совместно с учителем), </w:t>
            </w:r>
            <w:r w:rsidR="00EC65C5" w:rsidRPr="00EC65C5">
              <w:rPr>
                <w:rFonts w:ascii="Times New Roman" w:hAnsi="Times New Roman" w:cs="Times New Roman"/>
                <w:sz w:val="26"/>
                <w:szCs w:val="26"/>
              </w:rPr>
              <w:t>применять усвоенный способ действий к решению новых заданий.</w:t>
            </w:r>
          </w:p>
          <w:p w:rsidR="00BE2620" w:rsidRPr="00EC65C5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65C5">
              <w:rPr>
                <w:rFonts w:ascii="Times New Roman" w:hAnsi="Times New Roman" w:cs="Times New Roman"/>
                <w:i/>
                <w:sz w:val="26"/>
                <w:szCs w:val="26"/>
              </w:rPr>
              <w:t>Регулятивные УУД</w:t>
            </w:r>
            <w:r w:rsidR="00037BB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: </w:t>
            </w:r>
            <w:r w:rsidR="00037BB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C65C5" w:rsidRPr="00EC65C5">
              <w:rPr>
                <w:rFonts w:ascii="Times New Roman" w:hAnsi="Times New Roman" w:cs="Times New Roman"/>
                <w:sz w:val="26"/>
                <w:szCs w:val="26"/>
              </w:rPr>
              <w:t>пределять тему урока, ставить цель, сохранять её в течение всего урока, выполнять под руководством учителя учебные действия в практической и мыслительной форме, фиксировать в диалоге с учителем в конце урока удовлетворённость или неудовлетворённость своей работой на уроке.</w:t>
            </w:r>
          </w:p>
          <w:p w:rsidR="00037BB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65C5">
              <w:rPr>
                <w:rFonts w:ascii="Times New Roman" w:hAnsi="Times New Roman" w:cs="Times New Roman"/>
                <w:i/>
                <w:sz w:val="26"/>
                <w:szCs w:val="26"/>
              </w:rPr>
              <w:t>Коммуникативные УУД</w:t>
            </w:r>
            <w:r w:rsidR="00037BB0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EC65C5" w:rsidRPr="00EC65C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Использовать простые речевые средства, включаться в диалог с учителем, </w:t>
            </w:r>
            <w:r w:rsidR="00EC65C5" w:rsidRPr="00EC65C5">
              <w:rPr>
                <w:rFonts w:ascii="Times New Roman" w:hAnsi="Times New Roman" w:cs="Times New Roman"/>
                <w:sz w:val="26"/>
                <w:szCs w:val="26"/>
              </w:rPr>
              <w:t>осуществлять взаимоконтроль  и взаимную помощь. Уважать другую точку зрения.</w:t>
            </w:r>
          </w:p>
          <w:p w:rsidR="00EC65C5" w:rsidRPr="00BE2620" w:rsidRDefault="00EC65C5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37BB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Личностные</w:t>
            </w:r>
            <w:r w:rsidRPr="00EC65C5">
              <w:rPr>
                <w:rFonts w:ascii="Times New Roman" w:eastAsia="Times New Roman" w:hAnsi="Times New Roman" w:cs="Times New Roman"/>
                <w:sz w:val="26"/>
                <w:szCs w:val="26"/>
              </w:rPr>
              <w:t>: П</w:t>
            </w:r>
            <w:r w:rsidRPr="00EC65C5">
              <w:rPr>
                <w:rFonts w:ascii="Times New Roman" w:hAnsi="Times New Roman" w:cs="Times New Roman"/>
                <w:sz w:val="26"/>
                <w:szCs w:val="26"/>
              </w:rPr>
              <w:t>роявлять положительное отношение к учебному предмету «Математика», осознавать её значение; стремиться к получению новых знаний, совершенствовать свои умения, способность к самооценке на основе критерия успешности учебной деятельности.</w:t>
            </w:r>
          </w:p>
        </w:tc>
      </w:tr>
      <w:tr w:rsidR="00BE2620" w:rsidRPr="00BE2620" w:rsidTr="00037BB0">
        <w:tc>
          <w:tcPr>
            <w:tcW w:w="181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620" w:rsidRPr="00BE2620" w:rsidRDefault="00BE2620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Правила работы на уроке </w:t>
            </w:r>
          </w:p>
        </w:tc>
        <w:tc>
          <w:tcPr>
            <w:tcW w:w="318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1.Внимательно выслушиваем ответ одноклассника.</w:t>
            </w:r>
          </w:p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2. Не перебиваем.</w:t>
            </w:r>
          </w:p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 Не спорим, а высказываем свою точку зрения, аргументируем</w:t>
            </w:r>
            <w:r w:rsidR="00037BB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 почему так считаем.</w:t>
            </w:r>
          </w:p>
        </w:tc>
      </w:tr>
      <w:tr w:rsidR="00BE2620" w:rsidRPr="00BE2620" w:rsidTr="00037BB0">
        <w:tc>
          <w:tcPr>
            <w:tcW w:w="181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Формы работы</w:t>
            </w:r>
          </w:p>
        </w:tc>
        <w:tc>
          <w:tcPr>
            <w:tcW w:w="318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Работа фронтальная, индивидуальная</w:t>
            </w:r>
            <w:r w:rsidR="00751FF9">
              <w:rPr>
                <w:rFonts w:ascii="Times New Roman" w:hAnsi="Times New Roman" w:cs="Times New Roman"/>
                <w:sz w:val="26"/>
                <w:szCs w:val="26"/>
              </w:rPr>
              <w:t>, в парах.</w:t>
            </w:r>
          </w:p>
        </w:tc>
      </w:tr>
      <w:tr w:rsidR="00BE2620" w:rsidRPr="00BE2620" w:rsidTr="00037BB0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620" w:rsidRPr="00BE2620" w:rsidRDefault="00BE262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t>План урока</w:t>
            </w:r>
          </w:p>
        </w:tc>
      </w:tr>
      <w:tr w:rsidR="0065097E" w:rsidRPr="00BE2620" w:rsidTr="0065097E">
        <w:trPr>
          <w:trHeight w:val="577"/>
        </w:trPr>
        <w:tc>
          <w:tcPr>
            <w:tcW w:w="22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97E" w:rsidRPr="00BE2620" w:rsidRDefault="0065097E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77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5097E" w:rsidRPr="00BE2620" w:rsidRDefault="0065097E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t>Этапы урока</w:t>
            </w:r>
          </w:p>
        </w:tc>
        <w:tc>
          <w:tcPr>
            <w:tcW w:w="145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97E" w:rsidRPr="00BE2620" w:rsidRDefault="0065097E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t>Деятельность учителя</w:t>
            </w: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</w:p>
        </w:tc>
        <w:tc>
          <w:tcPr>
            <w:tcW w:w="14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097E" w:rsidRPr="00BE2620" w:rsidRDefault="0065097E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t>Деятельность ученика</w:t>
            </w: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</w:p>
        </w:tc>
        <w:tc>
          <w:tcPr>
            <w:tcW w:w="108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097E" w:rsidRPr="00BE2620" w:rsidRDefault="0065097E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Формирование УУД</w:t>
            </w:r>
          </w:p>
        </w:tc>
      </w:tr>
      <w:tr w:rsidR="0065097E" w:rsidRPr="00BE2620" w:rsidTr="0065097E">
        <w:trPr>
          <w:trHeight w:val="1380"/>
        </w:trPr>
        <w:tc>
          <w:tcPr>
            <w:tcW w:w="224" w:type="pct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97E" w:rsidRPr="00BE2620" w:rsidRDefault="0065097E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</w:p>
        </w:tc>
        <w:tc>
          <w:tcPr>
            <w:tcW w:w="772" w:type="pct"/>
            <w:tcBorders>
              <w:left w:val="single" w:sz="8" w:space="0" w:color="000000"/>
              <w:right w:val="single" w:sz="8" w:space="0" w:color="000000"/>
            </w:tcBorders>
          </w:tcPr>
          <w:p w:rsidR="0065097E" w:rsidRPr="00BE2620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Орг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proofErr w:type="gramEnd"/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омент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5097E" w:rsidRPr="00BE2620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5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97E" w:rsidRDefault="0065097E" w:rsidP="000F2D8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- Начинаем урок математики.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Сегодня у нас на уроке гости. Давайте поздороваемся с ними.</w:t>
            </w:r>
          </w:p>
          <w:p w:rsidR="0065097E" w:rsidRPr="00BE2620" w:rsidRDefault="0065097E" w:rsidP="000F2D8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Желаю нам, чтобы наша совместная работа была успешной и в радость.</w:t>
            </w: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097E" w:rsidRPr="00BE2620" w:rsidRDefault="0065097E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097E" w:rsidRPr="00BE2620" w:rsidTr="0065097E">
        <w:trPr>
          <w:trHeight w:val="1380"/>
        </w:trPr>
        <w:tc>
          <w:tcPr>
            <w:tcW w:w="224" w:type="pct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97E" w:rsidRPr="00BE2620" w:rsidRDefault="0065097E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</w:p>
        </w:tc>
        <w:tc>
          <w:tcPr>
            <w:tcW w:w="772" w:type="pct"/>
            <w:tcBorders>
              <w:left w:val="single" w:sz="8" w:space="0" w:color="000000"/>
              <w:right w:val="single" w:sz="8" w:space="0" w:color="000000"/>
            </w:tcBorders>
          </w:tcPr>
          <w:p w:rsidR="0065097E" w:rsidRPr="00BE2620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Сообщение темы урока. Постановка учебной задачи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5097E" w:rsidRPr="00BE2620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5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-Как узнаем тему сегодняшнего урока математики?</w:t>
            </w: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- Откройте содержание и определите тему урока.</w:t>
            </w: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-Какую ЦЕЛЬ поставим?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- Какие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задачи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 мы должны выполнить, чтобы достичь цели.</w:t>
            </w: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Тема урока: 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Умножение числа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 на однозначные числа.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2368"/>
            </w:tblGrid>
            <w:tr w:rsidR="0065097E" w:rsidTr="00CB2D39">
              <w:trPr>
                <w:trHeight w:val="375"/>
              </w:trPr>
              <w:tc>
                <w:tcPr>
                  <w:tcW w:w="2368" w:type="dxa"/>
                </w:tcPr>
                <w:p w:rsidR="0065097E" w:rsidRDefault="0065097E" w:rsidP="00CB2D39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НАУЧИТЬСЯ</w:t>
                  </w:r>
                </w:p>
              </w:tc>
            </w:tr>
          </w:tbl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умножать число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на однозначные числа.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Задачи:</w:t>
            </w:r>
          </w:p>
          <w:p w:rsidR="0065097E" w:rsidRPr="00BE2620" w:rsidRDefault="0065097E" w:rsidP="00CB2D3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1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4"/>
              <w:tblpPr w:leftFromText="180" w:rightFromText="180" w:vertAnchor="text" w:horzAnchor="margin" w:tblpY="-223"/>
              <w:tblOverlap w:val="never"/>
              <w:tblW w:w="0" w:type="auto"/>
              <w:tblLayout w:type="fixed"/>
              <w:tblLook w:val="04A0"/>
            </w:tblPr>
            <w:tblGrid>
              <w:gridCol w:w="2377"/>
            </w:tblGrid>
            <w:tr w:rsidR="0065097E" w:rsidRPr="00BE2620" w:rsidTr="00CB2D39">
              <w:trPr>
                <w:trHeight w:val="269"/>
              </w:trPr>
              <w:tc>
                <w:tcPr>
                  <w:tcW w:w="2377" w:type="dxa"/>
                </w:tcPr>
                <w:p w:rsidR="0065097E" w:rsidRPr="00BE2620" w:rsidRDefault="0065097E" w:rsidP="00CB2D3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spacing w:line="10" w:lineRule="atLeast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СОСТАВИТЬ</w:t>
                  </w:r>
                </w:p>
              </w:tc>
            </w:tr>
          </w:tbl>
          <w:p w:rsidR="0065097E" w:rsidRDefault="0065097E" w:rsidP="00CB2D3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1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таблицу умножения числа 7</w:t>
            </w:r>
          </w:p>
          <w:p w:rsidR="0065097E" w:rsidRPr="00BE2620" w:rsidRDefault="0065097E" w:rsidP="00CB2D3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1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2345"/>
            </w:tblGrid>
            <w:tr w:rsidR="0065097E" w:rsidRPr="00BE2620" w:rsidTr="00CB2D39">
              <w:trPr>
                <w:trHeight w:val="189"/>
              </w:trPr>
              <w:tc>
                <w:tcPr>
                  <w:tcW w:w="2345" w:type="dxa"/>
                </w:tcPr>
                <w:p w:rsidR="0065097E" w:rsidRPr="00BE2620" w:rsidRDefault="0065097E" w:rsidP="00CB2D39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ЗАКРЕПИТЬ</w:t>
                  </w:r>
                </w:p>
              </w:tc>
            </w:tr>
          </w:tbl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вычислениях,</w:t>
            </w: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2448"/>
            </w:tblGrid>
            <w:tr w:rsidR="0065097E" w:rsidRPr="00BE2620" w:rsidTr="00CB2D39">
              <w:trPr>
                <w:trHeight w:val="285"/>
              </w:trPr>
              <w:tc>
                <w:tcPr>
                  <w:tcW w:w="2448" w:type="dxa"/>
                </w:tcPr>
                <w:p w:rsidR="0065097E" w:rsidRPr="00BE2620" w:rsidRDefault="0065097E" w:rsidP="00B6009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ПРИМЕНИТЬ</w:t>
                  </w:r>
                </w:p>
              </w:tc>
            </w:tr>
          </w:tbl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 себя и </w:t>
            </w: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2584"/>
            </w:tblGrid>
            <w:tr w:rsidR="0065097E" w:rsidRPr="00BE2620" w:rsidTr="00CB2D39">
              <w:trPr>
                <w:trHeight w:val="315"/>
              </w:trPr>
              <w:tc>
                <w:tcPr>
                  <w:tcW w:w="2584" w:type="dxa"/>
                </w:tcPr>
                <w:p w:rsidR="0065097E" w:rsidRPr="00BE2620" w:rsidRDefault="0065097E" w:rsidP="00B6009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ОЦЕНИТЬ</w:t>
                  </w:r>
                </w:p>
              </w:tc>
            </w:tr>
          </w:tbl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свою работу на уроке.</w:t>
            </w:r>
          </w:p>
        </w:tc>
        <w:tc>
          <w:tcPr>
            <w:tcW w:w="108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097E" w:rsidRDefault="0065097E" w:rsidP="00FD4A46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FD4A4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Регулятивные УУД.</w:t>
            </w:r>
          </w:p>
          <w:p w:rsidR="0065097E" w:rsidRDefault="0065097E" w:rsidP="00FD4A4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4A46">
              <w:rPr>
                <w:rFonts w:ascii="Times New Roman" w:hAnsi="Times New Roman" w:cs="Times New Roman"/>
                <w:sz w:val="26"/>
                <w:szCs w:val="26"/>
              </w:rPr>
              <w:t>Определять тему урока, ставить цель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5097E" w:rsidRDefault="0065097E" w:rsidP="00FD4A4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формулировать познавательные задачи.</w:t>
            </w:r>
          </w:p>
          <w:p w:rsidR="0065097E" w:rsidRDefault="0065097E" w:rsidP="00FD4A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FD4A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FD4A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E2428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proofErr w:type="spellStart"/>
            <w:proofErr w:type="gramStart"/>
            <w:r w:rsidRPr="00FD4A4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Коммуникатив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-</w:t>
            </w:r>
            <w:r w:rsidRPr="00FD4A4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ные</w:t>
            </w:r>
            <w:proofErr w:type="spellEnd"/>
            <w:proofErr w:type="gramEnd"/>
            <w:r w:rsidRPr="00FD4A4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УУД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. </w:t>
            </w:r>
          </w:p>
          <w:p w:rsidR="0065097E" w:rsidRDefault="0065097E" w:rsidP="00E2428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Уметь оформлять свои мысли в устной форме, слушать и понимать речь других.</w:t>
            </w:r>
          </w:p>
          <w:p w:rsidR="0065097E" w:rsidRDefault="0065097E" w:rsidP="00FD4A4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097E" w:rsidRPr="00BE2620" w:rsidTr="0065097E">
        <w:trPr>
          <w:trHeight w:val="1380"/>
        </w:trPr>
        <w:tc>
          <w:tcPr>
            <w:tcW w:w="224" w:type="pct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97E" w:rsidRPr="00BE2620" w:rsidRDefault="0065097E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</w:p>
        </w:tc>
        <w:tc>
          <w:tcPr>
            <w:tcW w:w="772" w:type="pct"/>
            <w:tcBorders>
              <w:left w:val="single" w:sz="8" w:space="0" w:color="000000"/>
              <w:right w:val="single" w:sz="8" w:space="0" w:color="000000"/>
            </w:tcBorders>
          </w:tcPr>
          <w:p w:rsidR="0065097E" w:rsidRPr="00BE2620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Актуализа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 опорных знаний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5097E" w:rsidRPr="00BE2620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5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- Как мы можем подготовиться к открытию нового знания?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 Посчитайте через 4 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прямом порядке.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Что вы называли?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875E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 Посчитайте через 5</w:t>
            </w:r>
          </w:p>
          <w:p w:rsidR="0065097E" w:rsidRDefault="0065097E" w:rsidP="00875E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обратном порядке.</w:t>
            </w:r>
          </w:p>
          <w:p w:rsidR="0065097E" w:rsidRDefault="0065097E" w:rsidP="00B6009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Что вы называли?</w:t>
            </w:r>
          </w:p>
          <w:p w:rsidR="0065097E" w:rsidRDefault="0065097E" w:rsidP="00875E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875E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 Посчитайте через 3 </w:t>
            </w:r>
          </w:p>
          <w:p w:rsidR="0065097E" w:rsidRDefault="0065097E" w:rsidP="00875E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прямом порядке.</w:t>
            </w:r>
          </w:p>
          <w:p w:rsidR="0065097E" w:rsidRDefault="0065097E" w:rsidP="00B6009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Что вы называли?</w:t>
            </w: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- Кто хочет прочитать наизусть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шестой 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столбик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аблицы умножения?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- С какой задачей мы справились?</w:t>
            </w: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1D130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Открываем 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 тетради и запис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ываем 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«число» и «Классная работа»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Повторить то, что уже знаем.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Значения произведения при умножении числа 4 на однозначные числа.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B6009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Значения произведения при умножении числа 5 на однозначные числа.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1D130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Значения произведения при умножении числа 3 на однозначные числа.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 ученика рассказывают наизусть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шестой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 столбик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аблицы умножения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5097E" w:rsidRPr="00BE2620" w:rsidRDefault="0065097E" w:rsidP="000F2D8D">
            <w:pPr>
              <w:spacing w:after="0"/>
              <w:rPr>
                <w:rFonts w:ascii="Times New Roman" w:hAnsi="Times New Roman" w:cs="Times New Roman"/>
                <w:color w:val="181910"/>
                <w:sz w:val="26"/>
                <w:szCs w:val="26"/>
              </w:rPr>
            </w:pPr>
          </w:p>
          <w:p w:rsidR="0065097E" w:rsidRPr="00BE2620" w:rsidRDefault="0065097E" w:rsidP="000F2D8D">
            <w:pPr>
              <w:spacing w:after="0"/>
              <w:rPr>
                <w:rFonts w:ascii="Times New Roman" w:hAnsi="Times New Roman" w:cs="Times New Roman"/>
                <w:color w:val="181910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color w:val="181910"/>
                <w:sz w:val="26"/>
                <w:szCs w:val="26"/>
              </w:rPr>
              <w:t>- Повтори</w:t>
            </w:r>
            <w:r>
              <w:rPr>
                <w:rFonts w:ascii="Times New Roman" w:hAnsi="Times New Roman" w:cs="Times New Roman"/>
                <w:color w:val="181910"/>
                <w:sz w:val="26"/>
                <w:szCs w:val="26"/>
              </w:rPr>
              <w:t xml:space="preserve">ли </w:t>
            </w:r>
            <w:r w:rsidRPr="00BE2620">
              <w:rPr>
                <w:rFonts w:ascii="Times New Roman" w:hAnsi="Times New Roman" w:cs="Times New Roman"/>
                <w:color w:val="181910"/>
                <w:sz w:val="26"/>
                <w:szCs w:val="26"/>
              </w:rPr>
              <w:t xml:space="preserve"> таблицу умножения с другими однозначными числами.</w:t>
            </w:r>
          </w:p>
          <w:p w:rsidR="0065097E" w:rsidRPr="00BE2620" w:rsidRDefault="0065097E" w:rsidP="000F2D8D">
            <w:pPr>
              <w:spacing w:after="0"/>
              <w:rPr>
                <w:rFonts w:ascii="Times New Roman" w:hAnsi="Times New Roman" w:cs="Times New Roman"/>
                <w:color w:val="181910"/>
                <w:sz w:val="26"/>
                <w:szCs w:val="26"/>
              </w:rPr>
            </w:pPr>
          </w:p>
          <w:p w:rsidR="0065097E" w:rsidRPr="00BE2620" w:rsidRDefault="0065097E" w:rsidP="000F2D8D">
            <w:pPr>
              <w:spacing w:after="0"/>
              <w:rPr>
                <w:rFonts w:ascii="Times New Roman" w:hAnsi="Times New Roman" w:cs="Times New Roman"/>
                <w:color w:val="181910"/>
                <w:sz w:val="26"/>
                <w:szCs w:val="26"/>
              </w:rPr>
            </w:pP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097E" w:rsidRDefault="0065097E" w:rsidP="00FD4A4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E24288">
              <w:rPr>
                <w:rFonts w:ascii="Times New Roman" w:hAnsi="Times New Roman" w:cs="Times New Roman"/>
                <w:sz w:val="26"/>
                <w:szCs w:val="26"/>
                <w:u w:val="single"/>
              </w:rPr>
              <w:lastRenderedPageBreak/>
              <w:t>Предметные УУД.</w:t>
            </w:r>
          </w:p>
          <w:p w:rsidR="0065097E" w:rsidRDefault="0065097E" w:rsidP="00FD4A4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65C5">
              <w:rPr>
                <w:rFonts w:ascii="Times New Roman" w:hAnsi="Times New Roman" w:cs="Times New Roman"/>
                <w:sz w:val="26"/>
                <w:szCs w:val="26"/>
              </w:rPr>
              <w:t xml:space="preserve">Воспроизводить и применять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имеющиеся знания.</w:t>
            </w:r>
          </w:p>
          <w:p w:rsidR="0065097E" w:rsidRDefault="0065097E" w:rsidP="00FD4A4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FD4A4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EC65C5" w:rsidRDefault="0065097E" w:rsidP="00FD4A4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097E" w:rsidRPr="00BE2620" w:rsidTr="0065097E">
        <w:trPr>
          <w:trHeight w:val="1380"/>
        </w:trPr>
        <w:tc>
          <w:tcPr>
            <w:tcW w:w="224" w:type="pct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97E" w:rsidRPr="00BE2620" w:rsidRDefault="0065097E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4.</w:t>
            </w:r>
          </w:p>
        </w:tc>
        <w:tc>
          <w:tcPr>
            <w:tcW w:w="772" w:type="pct"/>
            <w:tcBorders>
              <w:left w:val="single" w:sz="8" w:space="0" w:color="000000"/>
              <w:right w:val="single" w:sz="8" w:space="0" w:color="000000"/>
            </w:tcBorders>
          </w:tcPr>
          <w:p w:rsidR="0065097E" w:rsidRPr="00BE2620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Изучение нового материала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5097E" w:rsidRPr="00BE2620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Закрепление изученного материала.</w:t>
            </w: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440E52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Работа в парах.</w:t>
            </w: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65097E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65097E" w:rsidRPr="00440E52" w:rsidRDefault="0065097E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Дифферен-цированные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задания.</w:t>
            </w:r>
          </w:p>
        </w:tc>
        <w:tc>
          <w:tcPr>
            <w:tcW w:w="145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-На какой странице откроем учебник?</w:t>
            </w: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-Напомните тему урока.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-Какую цель мы будем достигать?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Выполните </w:t>
            </w:r>
            <w:r w:rsidRPr="005C3D3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№1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самостоятельно.</w:t>
            </w:r>
          </w:p>
          <w:p w:rsidR="0065097E" w:rsidRDefault="0065097E" w:rsidP="00CE7019">
            <w:pPr>
              <w:tabs>
                <w:tab w:val="left" w:pos="3510"/>
              </w:tabs>
              <w:spacing w:after="0" w:line="14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E7019">
              <w:rPr>
                <w:rFonts w:ascii="Times New Roman" w:hAnsi="Times New Roman" w:cs="Times New Roman"/>
                <w:sz w:val="26"/>
                <w:szCs w:val="26"/>
              </w:rPr>
              <w:t xml:space="preserve">- Чему равно произведение 7 и 7? </w:t>
            </w:r>
          </w:p>
          <w:p w:rsidR="0065097E" w:rsidRDefault="0065097E" w:rsidP="00CE7019">
            <w:pPr>
              <w:tabs>
                <w:tab w:val="left" w:pos="3510"/>
              </w:tabs>
              <w:spacing w:after="0" w:line="14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E7019">
              <w:rPr>
                <w:rFonts w:ascii="Times New Roman" w:hAnsi="Times New Roman" w:cs="Times New Roman"/>
                <w:sz w:val="26"/>
                <w:szCs w:val="26"/>
              </w:rPr>
              <w:t xml:space="preserve">7 и 8? </w:t>
            </w:r>
          </w:p>
          <w:p w:rsidR="0065097E" w:rsidRPr="00CE7019" w:rsidRDefault="0065097E" w:rsidP="00CE7019">
            <w:pPr>
              <w:tabs>
                <w:tab w:val="left" w:pos="3510"/>
              </w:tabs>
              <w:spacing w:after="0" w:line="14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E7019">
              <w:rPr>
                <w:rFonts w:ascii="Times New Roman" w:hAnsi="Times New Roman" w:cs="Times New Roman"/>
                <w:sz w:val="26"/>
                <w:szCs w:val="26"/>
              </w:rPr>
              <w:t>7 и 9?</w:t>
            </w: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CE701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При помощи полученных результатов завершим заполнение седьмого столбика таблицы умножения.</w:t>
            </w:r>
          </w:p>
          <w:p w:rsidR="0065097E" w:rsidRDefault="0065097E" w:rsidP="00CE701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Почему изучаем не сначала?</w:t>
            </w:r>
          </w:p>
          <w:p w:rsidR="0065097E" w:rsidRPr="00BE2620" w:rsidRDefault="0065097E" w:rsidP="00CE701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Что обозначает каждый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множитель?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Прочитаем таблицу умножения на 7.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Сколько однозначных значений произведений в этом столбике? 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Назовите.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B672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-Сколько двузначных значений произведений в этом столбике? </w:t>
            </w:r>
          </w:p>
          <w:p w:rsidR="0065097E" w:rsidRDefault="0065097E" w:rsidP="00B672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B672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Назовите двузначные значения произведений, в составе которых 1десяток.</w:t>
            </w:r>
          </w:p>
          <w:p w:rsidR="0065097E" w:rsidRDefault="0065097E" w:rsidP="00B672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---- 2 десятка.</w:t>
            </w: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---- 3 десятка.</w:t>
            </w: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---- 4 десятка.</w:t>
            </w: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---- 5 десятков.</w:t>
            </w: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---- 6 десятков.</w:t>
            </w: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5C3D3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№ 2.</w:t>
            </w: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C3D35">
              <w:rPr>
                <w:rFonts w:ascii="Times New Roman" w:hAnsi="Times New Roman" w:cs="Times New Roman"/>
                <w:sz w:val="26"/>
                <w:szCs w:val="26"/>
              </w:rPr>
              <w:t xml:space="preserve">- Найдите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незаполненных столбиках «Таблицы умножения» произведения, в которых второй множитель </w:t>
            </w: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равен 7. Какие строчки они занимают в каждом столбике?</w:t>
            </w: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 Заполните эти строки.</w:t>
            </w: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Каким правилом вы воспользуетесь?</w:t>
            </w: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Какую задачу выполнили?</w:t>
            </w: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0D1646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0D1646">
              <w:rPr>
                <w:rFonts w:ascii="Times New Roman" w:hAnsi="Times New Roman" w:cs="Times New Roman"/>
                <w:sz w:val="26"/>
                <w:szCs w:val="26"/>
                <w:u w:val="single"/>
              </w:rPr>
              <w:lastRenderedPageBreak/>
              <w:t>№3</w:t>
            </w:r>
            <w:r w:rsidRPr="000D1646">
              <w:rPr>
                <w:rFonts w:ascii="Times New Roman" w:hAnsi="Times New Roman" w:cs="Times New Roman"/>
                <w:sz w:val="26"/>
                <w:szCs w:val="26"/>
              </w:rPr>
              <w:t>. На карточках.</w:t>
            </w: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7+7+7+7+7+7+7+7+7</w:t>
            </w: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7+7</w:t>
            </w: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7+7+7+7</w:t>
            </w: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7+7+7+7+7+7+7</w:t>
            </w: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7+7+7+7+7</w:t>
            </w:r>
          </w:p>
          <w:p w:rsidR="0065097E" w:rsidRPr="005C3D35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ВЗАИМОПРОВЕРКА.</w:t>
            </w:r>
          </w:p>
          <w:p w:rsidR="0065097E" w:rsidRDefault="0065097E" w:rsidP="005C3D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По какому критерию будем проверять?</w:t>
            </w:r>
          </w:p>
          <w:p w:rsidR="0065097E" w:rsidRDefault="0065097E" w:rsidP="00B672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440E52" w:rsidRDefault="0065097E" w:rsidP="00440E5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40E52">
              <w:rPr>
                <w:rFonts w:ascii="Times New Roman" w:hAnsi="Times New Roman" w:cs="Times New Roman"/>
                <w:sz w:val="26"/>
                <w:szCs w:val="26"/>
              </w:rPr>
              <w:t>-Для чего выполняли это задание?</w:t>
            </w:r>
          </w:p>
          <w:p w:rsidR="0065097E" w:rsidRDefault="0065097E" w:rsidP="00B672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B672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20061" w:rsidP="00440E5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Равнобедренный треугольник 1" o:spid="_x0000_s1029" type="#_x0000_t5" style="position:absolute;margin-left:4.45pt;margin-top:15.8pt;width:20.25pt;height:12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" filled="f" strokecolor="black [3213]" strokeweight=".25pt"/>
              </w:pict>
            </w:r>
          </w:p>
          <w:p w:rsidR="0065097E" w:rsidRDefault="00620061" w:rsidP="00CB241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360" w:lineRule="auto"/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rect id="Прямоугольник 2" o:spid="_x0000_s1030" style="position:absolute;left:0;text-align:left;margin-left:4.45pt;margin-top:18.1pt;width:15.75pt;height:15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" filled="f" strokecolor="black [3213]" strokeweight=".25pt"/>
              </w:pict>
            </w:r>
            <w:r w:rsidR="0065097E">
              <w:rPr>
                <w:rFonts w:ascii="Times New Roman" w:hAnsi="Times New Roman" w:cs="Times New Roman"/>
                <w:sz w:val="26"/>
                <w:szCs w:val="26"/>
              </w:rPr>
              <w:t>№ 1 с.58 РТ</w:t>
            </w:r>
          </w:p>
          <w:p w:rsidR="0065097E" w:rsidRDefault="00620061" w:rsidP="00CB241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Шестиугольник 3" o:spid="_x0000_s1031" type="#_x0000_t9" style="position:absolute;margin-left:2.2pt;margin-top:21.2pt;width:18.75pt;height:18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" adj="5184" fillcolor="white [3212]" strokecolor="black [1600]" strokeweight=".25pt"/>
              </w:pict>
            </w:r>
            <w:r w:rsidR="0065097E">
              <w:rPr>
                <w:rFonts w:ascii="Times New Roman" w:hAnsi="Times New Roman" w:cs="Times New Roman"/>
                <w:sz w:val="26"/>
                <w:szCs w:val="26"/>
              </w:rPr>
              <w:t xml:space="preserve">          № 4 с.58 РТ</w:t>
            </w:r>
          </w:p>
          <w:p w:rsidR="0065097E" w:rsidRDefault="0065097E" w:rsidP="00CB241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2 с.58 РТ</w:t>
            </w:r>
          </w:p>
          <w:p w:rsidR="0065097E" w:rsidRDefault="0065097E" w:rsidP="00CB241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Выберите задание, которое вам хотелось бы выполнить. Поставьте предполагаемую оценку.</w:t>
            </w:r>
          </w:p>
          <w:p w:rsidR="0065097E" w:rsidRDefault="0065097E" w:rsidP="00690B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690B7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Проверяем по эталону. </w:t>
            </w:r>
          </w:p>
          <w:p w:rsidR="0065097E" w:rsidRDefault="0065097E" w:rsidP="00690B7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1. Чтение вслух.</w:t>
            </w:r>
          </w:p>
          <w:p w:rsidR="0065097E" w:rsidRDefault="0065097E" w:rsidP="00690B7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№4.</w:t>
            </w:r>
          </w:p>
          <w:p w:rsidR="0065097E" w:rsidRDefault="0065097E" w:rsidP="00690B7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Прочитайте условие задачи. Требование.</w:t>
            </w:r>
          </w:p>
          <w:p w:rsidR="0065097E" w:rsidRDefault="0065097E" w:rsidP="00690B7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Зачитайте решение задачи.</w:t>
            </w:r>
          </w:p>
          <w:p w:rsidR="0065097E" w:rsidRDefault="0065097E" w:rsidP="00690B7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690B7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№2. </w:t>
            </w:r>
          </w:p>
          <w:p w:rsidR="0065097E" w:rsidRDefault="0065097E" w:rsidP="00690B7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Какое действие выполняем в первую очередь в выражениях со скобками?</w:t>
            </w:r>
          </w:p>
          <w:p w:rsidR="0065097E" w:rsidRDefault="0065097E" w:rsidP="00690B7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Какое действие выполняем в первую очередь в выражениях без скобок?</w:t>
            </w:r>
          </w:p>
          <w:p w:rsidR="0065097E" w:rsidRDefault="0065097E" w:rsidP="00690B7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690B7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У кого совпала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предполагаемая отметка и реальная?</w:t>
            </w:r>
          </w:p>
          <w:p w:rsidR="0065097E" w:rsidRDefault="0065097E" w:rsidP="00690B7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У кого результат оказался лучше, чем предполагали?</w:t>
            </w:r>
          </w:p>
          <w:p w:rsidR="0065097E" w:rsidRDefault="0065097E" w:rsidP="00690B7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-У кого результат оказался ниже, чем предполагали?</w:t>
            </w:r>
          </w:p>
          <w:p w:rsidR="0065097E" w:rsidRPr="00690B74" w:rsidRDefault="0065097E" w:rsidP="00690B7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Какую задачу выполнили?</w:t>
            </w:r>
          </w:p>
        </w:tc>
        <w:tc>
          <w:tcPr>
            <w:tcW w:w="14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-Откроем учебник на странице 132.</w:t>
            </w: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1D130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Тема урока: 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Умножение числа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 на однозначные числа.</w:t>
            </w:r>
          </w:p>
          <w:p w:rsidR="0065097E" w:rsidRDefault="0065097E" w:rsidP="001D130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1D130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2368"/>
            </w:tblGrid>
            <w:tr w:rsidR="0065097E" w:rsidTr="000F2D8D">
              <w:trPr>
                <w:trHeight w:val="375"/>
              </w:trPr>
              <w:tc>
                <w:tcPr>
                  <w:tcW w:w="2368" w:type="dxa"/>
                </w:tcPr>
                <w:p w:rsidR="0065097E" w:rsidRDefault="0065097E" w:rsidP="000F2D8D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НАУЧИТЬСЯ</w:t>
                  </w:r>
                </w:p>
              </w:tc>
            </w:tr>
          </w:tbl>
          <w:p w:rsidR="0065097E" w:rsidRPr="00BE2620" w:rsidRDefault="0065097E" w:rsidP="001D130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умножать число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на однозначные числа.</w:t>
            </w: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CE701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  <w:p w:rsidR="0065097E" w:rsidRDefault="0065097E" w:rsidP="00CE701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  <w:p w:rsidR="0065097E" w:rsidRPr="00BE2620" w:rsidRDefault="0065097E" w:rsidP="00CE701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Работа со свитком – таблица умножения числа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множитель показывает,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какое слагаемое повторяется, 2множитель показывает, сколько раз повторяется.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BE2620" w:rsidRDefault="0065097E" w:rsidP="000D164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-От перестановки множителей произведение не изменяется.</w:t>
            </w:r>
          </w:p>
          <w:p w:rsidR="0065097E" w:rsidRDefault="0065097E" w:rsidP="000D16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1980"/>
            </w:tblGrid>
            <w:tr w:rsidR="0065097E" w:rsidRPr="000D1646" w:rsidTr="000D1646">
              <w:trPr>
                <w:trHeight w:val="300"/>
              </w:trPr>
              <w:tc>
                <w:tcPr>
                  <w:tcW w:w="1980" w:type="dxa"/>
                </w:tcPr>
                <w:p w:rsidR="0065097E" w:rsidRPr="000D1646" w:rsidRDefault="0065097E" w:rsidP="00440E52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D1646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СОСТАВИЛИ</w:t>
                  </w:r>
                </w:p>
              </w:tc>
            </w:tr>
          </w:tbl>
          <w:p w:rsidR="0065097E" w:rsidRDefault="0065097E" w:rsidP="000D16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таблицу умножения числа 7 на однозначные числа</w:t>
            </w:r>
          </w:p>
          <w:p w:rsidR="0065097E" w:rsidRDefault="0065097E" w:rsidP="000D16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A03CC7" w:rsidRDefault="0065097E" w:rsidP="000D164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CC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  <w:r w:rsidRPr="00A03CC7">
              <w:rPr>
                <w:rFonts w:ascii="Times New Roman" w:hAnsi="Times New Roman" w:cs="Times New Roman"/>
                <w:bCs/>
                <w:sz w:val="26"/>
                <w:szCs w:val="26"/>
                <w:rtl/>
                <w:lang w:bidi="fa-IR"/>
              </w:rPr>
              <w:t>۰</w:t>
            </w:r>
            <w:r w:rsidRPr="00A03CC7">
              <w:rPr>
                <w:rFonts w:ascii="Times New Roman" w:hAnsi="Times New Roman" w:cs="Times New Roman"/>
                <w:sz w:val="26"/>
                <w:szCs w:val="26"/>
              </w:rPr>
              <w:t>1+7</w:t>
            </w:r>
            <w:r w:rsidRPr="00A03CC7">
              <w:rPr>
                <w:rFonts w:ascii="Times New Roman" w:hAnsi="Times New Roman" w:cs="Times New Roman"/>
                <w:bCs/>
                <w:sz w:val="26"/>
                <w:szCs w:val="26"/>
                <w:rtl/>
                <w:lang w:bidi="fa-IR"/>
              </w:rPr>
              <w:t>۰</w:t>
            </w:r>
            <w:r w:rsidRPr="00A03CC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65097E" w:rsidRPr="00A03CC7" w:rsidRDefault="0065097E" w:rsidP="000D1646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rtl/>
                <w:lang w:bidi="fa-IR"/>
              </w:rPr>
            </w:pPr>
            <w:r w:rsidRPr="00A03CC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A03CC7">
              <w:rPr>
                <w:rFonts w:ascii="Times New Roman" w:hAnsi="Times New Roman" w:cs="Times New Roman"/>
                <w:bCs/>
                <w:sz w:val="26"/>
                <w:szCs w:val="26"/>
                <w:rtl/>
                <w:lang w:bidi="fa-IR"/>
              </w:rPr>
              <w:t>۰9</w:t>
            </w:r>
          </w:p>
          <w:p w:rsidR="0065097E" w:rsidRPr="00A03CC7" w:rsidRDefault="0065097E" w:rsidP="00A03CC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rtl/>
                <w:lang w:bidi="fa-IR"/>
              </w:rPr>
            </w:pPr>
            <w:r w:rsidRPr="00A03CC7">
              <w:rPr>
                <w:rFonts w:ascii="Times New Roman" w:hAnsi="Times New Roman" w:cs="Times New Roman"/>
                <w:bCs/>
                <w:sz w:val="26"/>
                <w:szCs w:val="26"/>
                <w:rtl/>
                <w:lang w:bidi="fa-IR"/>
              </w:rPr>
              <w:t>7۰7</w:t>
            </w:r>
          </w:p>
          <w:p w:rsidR="0065097E" w:rsidRPr="00A03CC7" w:rsidRDefault="0065097E" w:rsidP="00A03CC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rtl/>
                <w:lang w:bidi="fa-IR"/>
              </w:rPr>
            </w:pPr>
            <w:r w:rsidRPr="00A03CC7">
              <w:rPr>
                <w:rFonts w:ascii="Times New Roman" w:hAnsi="Times New Roman" w:cs="Times New Roman"/>
                <w:bCs/>
                <w:sz w:val="26"/>
                <w:szCs w:val="26"/>
                <w:rtl/>
                <w:lang w:bidi="fa-IR"/>
              </w:rPr>
              <w:t>7۰5</w:t>
            </w:r>
          </w:p>
          <w:p w:rsidR="0065097E" w:rsidRDefault="0065097E" w:rsidP="00A03CC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bidi="fa-IR"/>
              </w:rPr>
            </w:pPr>
            <w:r w:rsidRPr="00A03CC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A03CC7">
              <w:rPr>
                <w:rFonts w:ascii="Times New Roman" w:hAnsi="Times New Roman" w:cs="Times New Roman"/>
                <w:bCs/>
                <w:sz w:val="26"/>
                <w:szCs w:val="26"/>
                <w:rtl/>
                <w:lang w:bidi="fa-IR"/>
              </w:rPr>
              <w:t>۰</w:t>
            </w:r>
            <w:r w:rsidRPr="00A03CC7">
              <w:rPr>
                <w:rFonts w:ascii="Times New Roman" w:hAnsi="Times New Roman" w:cs="Times New Roman"/>
                <w:sz w:val="26"/>
                <w:szCs w:val="26"/>
              </w:rPr>
              <w:t>3 +7</w:t>
            </w:r>
          </w:p>
          <w:p w:rsidR="0065097E" w:rsidRDefault="0065097E" w:rsidP="00A03CC7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</w:p>
          <w:p w:rsidR="0065097E" w:rsidRDefault="0065097E" w:rsidP="00A03CC7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</w:p>
          <w:p w:rsidR="0065097E" w:rsidRDefault="0065097E" w:rsidP="00A03CC7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fa-IR"/>
              </w:rPr>
              <w:t>- ПРАВИЛЬНОСТЬ.</w:t>
            </w:r>
          </w:p>
          <w:p w:rsidR="0065097E" w:rsidRPr="00440E52" w:rsidRDefault="0065097E" w:rsidP="00A03CC7">
            <w:pPr>
              <w:rPr>
                <w:rFonts w:ascii="Times New Roman" w:hAnsi="Times New Roman" w:cs="Times New Roman"/>
                <w:sz w:val="16"/>
                <w:szCs w:val="16"/>
                <w:lang w:bidi="fa-IR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1874"/>
            </w:tblGrid>
            <w:tr w:rsidR="0065097E" w:rsidRPr="00440E52" w:rsidTr="00440E52">
              <w:trPr>
                <w:trHeight w:val="330"/>
              </w:trPr>
              <w:tc>
                <w:tcPr>
                  <w:tcW w:w="1874" w:type="dxa"/>
                </w:tcPr>
                <w:p w:rsidR="0065097E" w:rsidRPr="00440E52" w:rsidRDefault="0065097E" w:rsidP="00440E52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40E5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ЗАКРЕПИ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ЛИ</w:t>
                  </w:r>
                </w:p>
              </w:tc>
            </w:tr>
          </w:tbl>
          <w:p w:rsidR="0065097E" w:rsidRDefault="0065097E" w:rsidP="00A03C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таблицу умножения числа 7 на однозначные числа</w:t>
            </w:r>
          </w:p>
          <w:p w:rsidR="0065097E" w:rsidRDefault="0065097E" w:rsidP="00A03CC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A03CC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A03CC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A03CC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A03CC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A03CC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A03C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Критерий:</w:t>
            </w:r>
          </w:p>
          <w:p w:rsidR="0065097E" w:rsidRDefault="0065097E" w:rsidP="00751FF9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fa-IR"/>
              </w:rPr>
              <w:t>- ПРАВИЛЬНОСТЬ.</w:t>
            </w:r>
          </w:p>
          <w:p w:rsidR="0065097E" w:rsidRDefault="0065097E" w:rsidP="00751FF9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</w:p>
          <w:p w:rsidR="0065097E" w:rsidRDefault="0065097E" w:rsidP="00751FF9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</w:p>
          <w:p w:rsidR="0065097E" w:rsidRDefault="0065097E" w:rsidP="00751FF9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</w:p>
          <w:p w:rsidR="0065097E" w:rsidRDefault="0065097E" w:rsidP="00751FF9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</w:p>
          <w:p w:rsidR="0065097E" w:rsidRDefault="0065097E" w:rsidP="00751FF9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</w:p>
          <w:p w:rsidR="0065097E" w:rsidRDefault="0065097E" w:rsidP="00751FF9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</w:p>
          <w:p w:rsidR="0065097E" w:rsidRDefault="0065097E" w:rsidP="00751FF9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</w:p>
          <w:p w:rsidR="0065097E" w:rsidRDefault="0065097E" w:rsidP="00751FF9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</w:p>
          <w:p w:rsidR="0065097E" w:rsidRDefault="0065097E" w:rsidP="00751FF9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</w:p>
          <w:p w:rsidR="0065097E" w:rsidRDefault="0065097E" w:rsidP="00751FF9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</w:p>
          <w:p w:rsidR="0065097E" w:rsidRDefault="0065097E" w:rsidP="00751FF9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</w:p>
          <w:p w:rsidR="0065097E" w:rsidRDefault="0065097E" w:rsidP="00751FF9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</w:p>
          <w:p w:rsidR="0065097E" w:rsidRDefault="0065097E" w:rsidP="00751FF9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</w:p>
          <w:p w:rsidR="0065097E" w:rsidRDefault="0065097E" w:rsidP="00751FF9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</w:p>
          <w:p w:rsidR="0065097E" w:rsidRDefault="0065097E" w:rsidP="00751FF9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</w:p>
          <w:p w:rsidR="0065097E" w:rsidRDefault="0065097E" w:rsidP="00751FF9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</w:p>
          <w:p w:rsidR="0065097E" w:rsidRDefault="0065097E" w:rsidP="00751FF9">
            <w:pPr>
              <w:rPr>
                <w:rFonts w:ascii="Times New Roman" w:hAnsi="Times New Roman" w:cs="Times New Roman"/>
                <w:sz w:val="16"/>
                <w:szCs w:val="16"/>
                <w:lang w:bidi="fa-IR"/>
              </w:rPr>
            </w:pPr>
          </w:p>
          <w:p w:rsidR="0065097E" w:rsidRPr="00751FF9" w:rsidRDefault="0065097E" w:rsidP="00751FF9">
            <w:pPr>
              <w:rPr>
                <w:rFonts w:ascii="Times New Roman" w:hAnsi="Times New Roman" w:cs="Times New Roman"/>
                <w:sz w:val="16"/>
                <w:szCs w:val="16"/>
                <w:lang w:bidi="fa-IR"/>
              </w:rPr>
            </w:pPr>
          </w:p>
          <w:p w:rsidR="0065097E" w:rsidRDefault="0065097E" w:rsidP="00751FF9">
            <w:pPr>
              <w:rPr>
                <w:rFonts w:ascii="Times New Roman" w:hAnsi="Times New Roman" w:cs="Times New Roman"/>
                <w:sz w:val="26"/>
                <w:szCs w:val="26"/>
                <w:lang w:bidi="fa-IR"/>
              </w:rPr>
            </w:pPr>
          </w:p>
          <w:tbl>
            <w:tblPr>
              <w:tblStyle w:val="a4"/>
              <w:tblpPr w:leftFromText="180" w:rightFromText="180" w:vertAnchor="text" w:horzAnchor="margin" w:tblpY="-341"/>
              <w:tblOverlap w:val="never"/>
              <w:tblW w:w="0" w:type="auto"/>
              <w:tblLayout w:type="fixed"/>
              <w:tblLook w:val="04A0"/>
            </w:tblPr>
            <w:tblGrid>
              <w:gridCol w:w="1995"/>
            </w:tblGrid>
            <w:tr w:rsidR="0065097E" w:rsidRPr="00751FF9" w:rsidTr="00751FF9">
              <w:trPr>
                <w:trHeight w:val="270"/>
              </w:trPr>
              <w:tc>
                <w:tcPr>
                  <w:tcW w:w="1995" w:type="dxa"/>
                </w:tcPr>
                <w:p w:rsidR="0065097E" w:rsidRPr="00751FF9" w:rsidRDefault="0065097E" w:rsidP="00673CF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51FF9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ПРИМЕНИЛИ</w:t>
                  </w:r>
                </w:p>
              </w:tc>
            </w:tr>
          </w:tbl>
          <w:p w:rsidR="0065097E" w:rsidRPr="00A03CC7" w:rsidRDefault="0065097E" w:rsidP="00751F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097E" w:rsidRPr="00FD4A46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FD4A46">
              <w:rPr>
                <w:rFonts w:ascii="Times New Roman" w:hAnsi="Times New Roman" w:cs="Times New Roman"/>
                <w:sz w:val="26"/>
                <w:szCs w:val="26"/>
                <w:u w:val="single"/>
              </w:rPr>
              <w:lastRenderedPageBreak/>
              <w:t xml:space="preserve">Познавательные УУД.  </w:t>
            </w: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Искать в тексте и выделять необходимую информацию.</w:t>
            </w: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E2428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4A4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Коммуникатив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-</w:t>
            </w:r>
            <w:r w:rsidRPr="00FD4A4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ные</w:t>
            </w:r>
            <w:proofErr w:type="spellEnd"/>
            <w:proofErr w:type="gramEnd"/>
            <w:r w:rsidRPr="00FD4A4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УУД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Уметь оформлять свои мысли в устной форме, слушать и понимать речь других.</w:t>
            </w: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4A4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Регулятивные УУД.</w:t>
            </w: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Уметь выполнять работу по предложенному плану.</w:t>
            </w: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97E" w:rsidRPr="00E24288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E2428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Познавательные УУД.  </w:t>
            </w:r>
          </w:p>
          <w:p w:rsidR="0065097E" w:rsidRDefault="0065097E" w:rsidP="00751FF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Применять усвоенный способ действий к решению новой задачи.</w:t>
            </w:r>
          </w:p>
          <w:p w:rsidR="0065097E" w:rsidRPr="00BE2620" w:rsidRDefault="0065097E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7BB0" w:rsidRPr="00BE2620" w:rsidTr="00CB2D39">
        <w:trPr>
          <w:trHeight w:val="1380"/>
        </w:trPr>
        <w:tc>
          <w:tcPr>
            <w:tcW w:w="224" w:type="pct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BB0" w:rsidRPr="00BE2620" w:rsidRDefault="00CB2417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5</w:t>
            </w:r>
            <w:r w:rsidR="00037BB0"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772" w:type="pct"/>
            <w:tcBorders>
              <w:left w:val="single" w:sz="8" w:space="0" w:color="000000"/>
              <w:right w:val="single" w:sz="8" w:space="0" w:color="000000"/>
            </w:tcBorders>
          </w:tcPr>
          <w:p w:rsidR="00037BB0" w:rsidRPr="00BE2620" w:rsidRDefault="00037BB0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Подведение итогов урока. Рефлексия</w:t>
            </w:r>
            <w:r w:rsidR="00CB241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37BB0" w:rsidRPr="00BE2620" w:rsidRDefault="00037BB0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5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BB0" w:rsidRDefault="00037BB0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- Для чего изучали умножение числа 7?</w:t>
            </w:r>
          </w:p>
          <w:p w:rsidR="00CB2417" w:rsidRPr="00BE2620" w:rsidRDefault="00CB2417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37BB0" w:rsidRPr="00BE2620" w:rsidRDefault="00037BB0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-Оцените свою работу.</w:t>
            </w:r>
          </w:p>
          <w:p w:rsidR="00CB2417" w:rsidRDefault="00CB2417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37BB0" w:rsidRPr="00BE2620" w:rsidRDefault="00037BB0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 xml:space="preserve"> «Свою работу на уроке я оцениваю как…»</w:t>
            </w:r>
          </w:p>
          <w:p w:rsidR="001566F4" w:rsidRPr="00690B74" w:rsidRDefault="00690B74" w:rsidP="00690B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E24288" w:rsidRPr="00690B7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Я достиг цели урока – научился умножать число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7 </w:t>
            </w:r>
            <w:proofErr w:type="gram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….</w:t>
            </w:r>
          </w:p>
          <w:p w:rsidR="001566F4" w:rsidRPr="00690B74" w:rsidRDefault="00690B74" w:rsidP="00690B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3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2. </w:t>
            </w:r>
            <w:r w:rsidR="00E24288" w:rsidRPr="00690B74">
              <w:rPr>
                <w:rFonts w:ascii="Times New Roman" w:hAnsi="Times New Roman" w:cs="Times New Roman"/>
                <w:bCs/>
                <w:sz w:val="26"/>
                <w:szCs w:val="26"/>
              </w:rPr>
              <w:t>Я допускаю ошибки, поэтому мне ещё нужно …….</w:t>
            </w:r>
          </w:p>
          <w:p w:rsidR="00037BB0" w:rsidRPr="00BE2620" w:rsidRDefault="00690B74" w:rsidP="00690B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num" w:pos="0"/>
              </w:tabs>
              <w:spacing w:after="0"/>
              <w:ind w:left="32"/>
              <w:rPr>
                <w:rFonts w:ascii="Times New Roman" w:hAnsi="Times New Roman" w:cs="Times New Roman"/>
                <w:sz w:val="26"/>
                <w:szCs w:val="26"/>
              </w:rPr>
            </w:pPr>
            <w:r w:rsidRPr="00690B74">
              <w:rPr>
                <w:rFonts w:ascii="Times New Roman" w:hAnsi="Times New Roman" w:cs="Times New Roman"/>
                <w:bCs/>
                <w:sz w:val="26"/>
                <w:szCs w:val="26"/>
              </w:rPr>
              <w:t>3.   Я  доволен своей работой на уроке, потому что ……</w:t>
            </w:r>
          </w:p>
        </w:tc>
        <w:tc>
          <w:tcPr>
            <w:tcW w:w="14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7BB0" w:rsidRDefault="00037BB0" w:rsidP="00690B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1FF9" w:rsidRDefault="00751FF9" w:rsidP="00690B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1FF9" w:rsidRDefault="00751FF9" w:rsidP="00690B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1FF9" w:rsidRDefault="00751FF9" w:rsidP="00690B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1FF9" w:rsidRDefault="00751FF9" w:rsidP="00690B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1FF9" w:rsidRDefault="00751FF9" w:rsidP="00690B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1FF9" w:rsidRDefault="00751FF9" w:rsidP="00690B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1FF9" w:rsidRDefault="00751FF9" w:rsidP="00690B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1FF9" w:rsidRDefault="00751FF9" w:rsidP="00690B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1FF9" w:rsidRDefault="00751FF9" w:rsidP="00690B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1FF9" w:rsidRDefault="00751FF9" w:rsidP="00690B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1FF9" w:rsidRDefault="00751FF9" w:rsidP="00690B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tbl>
            <w:tblPr>
              <w:tblStyle w:val="a4"/>
              <w:tblpPr w:leftFromText="180" w:rightFromText="180" w:vertAnchor="text" w:horzAnchor="margin" w:tblpY="-341"/>
              <w:tblOverlap w:val="never"/>
              <w:tblW w:w="0" w:type="auto"/>
              <w:tblLayout w:type="fixed"/>
              <w:tblLook w:val="04A0"/>
            </w:tblPr>
            <w:tblGrid>
              <w:gridCol w:w="1995"/>
            </w:tblGrid>
            <w:tr w:rsidR="00751FF9" w:rsidRPr="00751FF9" w:rsidTr="000F2D8D">
              <w:trPr>
                <w:trHeight w:val="270"/>
              </w:trPr>
              <w:tc>
                <w:tcPr>
                  <w:tcW w:w="1995" w:type="dxa"/>
                </w:tcPr>
                <w:p w:rsidR="00751FF9" w:rsidRPr="00751FF9" w:rsidRDefault="00751FF9" w:rsidP="00751FF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ОЦЕНИЛИ</w:t>
                  </w:r>
                </w:p>
              </w:tc>
            </w:tr>
          </w:tbl>
          <w:p w:rsidR="00751FF9" w:rsidRPr="00BE2620" w:rsidRDefault="00751FF9" w:rsidP="00690B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4288" w:rsidRDefault="00FD4A46" w:rsidP="00FD4A4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24288">
              <w:rPr>
                <w:rFonts w:ascii="Times New Roman" w:eastAsia="Times New Roman" w:hAnsi="Times New Roman" w:cs="Times New Roman"/>
                <w:bCs/>
                <w:sz w:val="26"/>
                <w:szCs w:val="26"/>
                <w:u w:val="single"/>
              </w:rPr>
              <w:t>Личностные</w:t>
            </w:r>
            <w:r w:rsidRPr="00E242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УУД.</w:t>
            </w:r>
          </w:p>
          <w:p w:rsidR="00037BB0" w:rsidRPr="00BE2620" w:rsidRDefault="00FD4A46" w:rsidP="00FD4A4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Уметь осознанно произвольно строить речевое высказывание по с</w:t>
            </w:r>
            <w:r w:rsidRPr="00EC65C5">
              <w:rPr>
                <w:rFonts w:ascii="Times New Roman" w:hAnsi="Times New Roman" w:cs="Times New Roman"/>
                <w:sz w:val="26"/>
                <w:szCs w:val="26"/>
              </w:rPr>
              <w:t>амооценк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 </w:t>
            </w:r>
            <w:r w:rsidRPr="00EC65C5">
              <w:rPr>
                <w:rFonts w:ascii="Times New Roman" w:hAnsi="Times New Roman" w:cs="Times New Roman"/>
                <w:sz w:val="26"/>
                <w:szCs w:val="26"/>
              </w:rPr>
              <w:t>на основе критерия успешности учебной деятельности.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7BB0" w:rsidRPr="00BE2620" w:rsidRDefault="00037BB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7BB0" w:rsidRPr="00BE2620" w:rsidTr="00CB2D39">
        <w:trPr>
          <w:trHeight w:val="1380"/>
        </w:trPr>
        <w:tc>
          <w:tcPr>
            <w:tcW w:w="22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BB0" w:rsidRPr="00BE2620" w:rsidRDefault="00037BB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b/>
                <w:sz w:val="26"/>
                <w:szCs w:val="26"/>
              </w:rPr>
              <w:t>8.</w:t>
            </w:r>
          </w:p>
        </w:tc>
        <w:tc>
          <w:tcPr>
            <w:tcW w:w="772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7BB0" w:rsidRPr="00BE2620" w:rsidRDefault="00037BB0" w:rsidP="00037B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2620">
              <w:rPr>
                <w:rFonts w:ascii="Times New Roman" w:hAnsi="Times New Roman" w:cs="Times New Roman"/>
                <w:sz w:val="26"/>
                <w:szCs w:val="26"/>
              </w:rPr>
              <w:t>Домашнее задание.</w:t>
            </w:r>
          </w:p>
        </w:tc>
        <w:tc>
          <w:tcPr>
            <w:tcW w:w="145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BB0" w:rsidRPr="00BE2620" w:rsidRDefault="00037BB0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7BB0" w:rsidRPr="00BE2620" w:rsidRDefault="00037BB0" w:rsidP="000F2D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7BB0" w:rsidRPr="00BE2620" w:rsidRDefault="00037BB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7BB0" w:rsidRPr="00BE2620" w:rsidRDefault="00037BB0" w:rsidP="00037B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6160F" w:rsidRDefault="0026160F" w:rsidP="00037BB0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F60B72" w:rsidRDefault="00F60B72" w:rsidP="00037BB0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F60B72" w:rsidRDefault="00F60B72" w:rsidP="00037BB0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F60B72" w:rsidRDefault="00F60B72" w:rsidP="00037BB0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F60B72" w:rsidRDefault="00F60B72" w:rsidP="00037BB0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F60B72" w:rsidRPr="006106B2" w:rsidRDefault="00F60B72" w:rsidP="006106B2">
      <w:pPr>
        <w:spacing w:after="0"/>
        <w:rPr>
          <w:rFonts w:ascii="Times New Roman" w:hAnsi="Times New Roman" w:cs="Times New Roman"/>
          <w:sz w:val="200"/>
          <w:szCs w:val="200"/>
        </w:rPr>
      </w:pPr>
    </w:p>
    <w:sectPr w:rsidR="00F60B72" w:rsidRPr="006106B2" w:rsidSect="00BE2620">
      <w:pgSz w:w="11906" w:h="16838"/>
      <w:pgMar w:top="720" w:right="720" w:bottom="22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C3047"/>
    <w:multiLevelType w:val="hybridMultilevel"/>
    <w:tmpl w:val="9E968470"/>
    <w:lvl w:ilvl="0" w:tplc="30104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7E20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087A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EE2A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E042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0E5D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166D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8CD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8003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E8D"/>
    <w:rsid w:val="00037BB0"/>
    <w:rsid w:val="000D1646"/>
    <w:rsid w:val="000D5DA6"/>
    <w:rsid w:val="001566F4"/>
    <w:rsid w:val="001D1302"/>
    <w:rsid w:val="00200CDA"/>
    <w:rsid w:val="0026160F"/>
    <w:rsid w:val="00440E52"/>
    <w:rsid w:val="005C3D35"/>
    <w:rsid w:val="006106B2"/>
    <w:rsid w:val="00620061"/>
    <w:rsid w:val="0065097E"/>
    <w:rsid w:val="00690B74"/>
    <w:rsid w:val="006C5205"/>
    <w:rsid w:val="00732E8D"/>
    <w:rsid w:val="00751FF9"/>
    <w:rsid w:val="007D2A09"/>
    <w:rsid w:val="00875ED7"/>
    <w:rsid w:val="00A03CC7"/>
    <w:rsid w:val="00B60092"/>
    <w:rsid w:val="00B6724B"/>
    <w:rsid w:val="00BE2620"/>
    <w:rsid w:val="00CB2417"/>
    <w:rsid w:val="00CB2D39"/>
    <w:rsid w:val="00CE7019"/>
    <w:rsid w:val="00D65BF2"/>
    <w:rsid w:val="00E24288"/>
    <w:rsid w:val="00EC65C5"/>
    <w:rsid w:val="00F60B72"/>
    <w:rsid w:val="00FD4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6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E262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CB2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90B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6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E262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CB2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90B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75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4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5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9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28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2013-12-15T17:53:00Z</dcterms:created>
  <dcterms:modified xsi:type="dcterms:W3CDTF">2015-06-23T12:55:00Z</dcterms:modified>
</cp:coreProperties>
</file>